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B0" w:rsidRDefault="008F6FB0" w:rsidP="008F6FB0">
      <w:pPr>
        <w:tabs>
          <w:tab w:val="left" w:pos="55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24BEC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</w:p>
    <w:p w:rsidR="006C39F5" w:rsidRPr="007A1F34" w:rsidRDefault="006C39F5" w:rsidP="006C39F5">
      <w:pPr>
        <w:tabs>
          <w:tab w:val="left" w:pos="5597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7A1F34">
        <w:rPr>
          <w:rFonts w:ascii="Times New Roman" w:hAnsi="Times New Roman" w:cs="Times New Roman"/>
          <w:sz w:val="28"/>
          <w:szCs w:val="28"/>
        </w:rPr>
        <w:t xml:space="preserve">В п.8 Заключение о профессиональной пригодности должна быть следующая формулировка: </w:t>
      </w:r>
      <w:r w:rsidRPr="007A1F34">
        <w:rPr>
          <w:rFonts w:ascii="Times New Roman" w:hAnsi="Times New Roman" w:cs="Times New Roman"/>
          <w:color w:val="FF0000"/>
          <w:sz w:val="28"/>
          <w:szCs w:val="28"/>
        </w:rPr>
        <w:t>«Отсутствуют противопоказания к выполнению работ, непосредственно связанных с обеспечением транспортной безопасности.»</w:t>
      </w:r>
    </w:p>
    <w:p w:rsidR="00B57E20" w:rsidRDefault="008F6FB0" w:rsidP="008F6FB0">
      <w:pPr>
        <w:jc w:val="center"/>
      </w:pPr>
      <w:bookmarkStart w:id="0" w:name="_GoBack"/>
      <w:bookmarkEnd w:id="0"/>
      <w:r w:rsidRPr="00707FB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3760957" wp14:editId="425138C7">
            <wp:extent cx="5940425" cy="68260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CE4"/>
    <w:rsid w:val="006C39F5"/>
    <w:rsid w:val="008F6FB0"/>
    <w:rsid w:val="00B57E20"/>
    <w:rsid w:val="00C4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7CD7F-7ADB-4F25-99D0-4131535A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</dc:creator>
  <cp:keywords/>
  <dc:description/>
  <cp:lastModifiedBy>umc</cp:lastModifiedBy>
  <cp:revision>3</cp:revision>
  <dcterms:created xsi:type="dcterms:W3CDTF">2019-02-04T11:52:00Z</dcterms:created>
  <dcterms:modified xsi:type="dcterms:W3CDTF">2019-02-04T11:54:00Z</dcterms:modified>
</cp:coreProperties>
</file>